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5365F2" wp14:editId="6F7AE514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</w:p>
    <w:p w:rsidR="008A3510" w:rsidRDefault="008A3510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614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</w:t>
      </w:r>
      <w:r w:rsidR="007113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614CED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4F62B4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065202" w:rsidRDefault="00C05371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65202" w:rsidRPr="00E863D1">
        <w:rPr>
          <w:rFonts w:ascii="Times New Roman" w:hAnsi="Times New Roman"/>
          <w:sz w:val="28"/>
          <w:szCs w:val="28"/>
        </w:rPr>
        <w:t>муниципальной программе Ханты</w:t>
      </w:r>
      <w:r w:rsidR="00065202">
        <w:rPr>
          <w:rFonts w:ascii="Times New Roman" w:hAnsi="Times New Roman"/>
          <w:sz w:val="28"/>
          <w:szCs w:val="28"/>
        </w:rPr>
        <w:t>-</w:t>
      </w:r>
    </w:p>
    <w:p w:rsidR="0035436C" w:rsidRDefault="00065202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</w:p>
    <w:p w:rsidR="00065202" w:rsidRP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 w:rsidR="00A036B9" w:rsidRPr="00DA5623">
        <w:rPr>
          <w:rFonts w:ascii="Times New Roman" w:hAnsi="Times New Roman"/>
          <w:sz w:val="28"/>
          <w:szCs w:val="28"/>
        </w:rPr>
        <w:t>5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614C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B6A" w:rsidRDefault="001B2B6A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</w:t>
      </w:r>
      <w:r w:rsidR="008C5195" w:rsidRPr="008C5195">
        <w:t xml:space="preserve"> </w:t>
      </w:r>
      <w:r w:rsidR="008C5195" w:rsidRPr="008C5195">
        <w:rPr>
          <w:rFonts w:ascii="Times New Roman" w:hAnsi="Times New Roman"/>
          <w:sz w:val="28"/>
          <w:szCs w:val="28"/>
        </w:rPr>
        <w:t>на основании решения Думы Ханты-Мансийского района от 23.12.2022 № 228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Уста</w:t>
      </w:r>
      <w:r w:rsidR="008C5195">
        <w:rPr>
          <w:rFonts w:ascii="Times New Roman" w:hAnsi="Times New Roman"/>
          <w:sz w:val="28"/>
          <w:szCs w:val="28"/>
        </w:rPr>
        <w:t>ва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6411E3" w:rsidRDefault="006411E3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A21" w:rsidRDefault="005D6771" w:rsidP="00614CED">
      <w:pPr>
        <w:pStyle w:val="af0"/>
        <w:numPr>
          <w:ilvl w:val="0"/>
          <w:numId w:val="19"/>
        </w:numPr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1822">
        <w:rPr>
          <w:rFonts w:ascii="Times New Roman" w:hAnsi="Times New Roman"/>
          <w:sz w:val="28"/>
          <w:szCs w:val="28"/>
        </w:rPr>
        <w:t>Внести в постановление администрации Хан</w:t>
      </w:r>
      <w:r w:rsidR="004F62B4" w:rsidRPr="007A1822">
        <w:rPr>
          <w:rFonts w:ascii="Times New Roman" w:hAnsi="Times New Roman"/>
          <w:sz w:val="28"/>
          <w:szCs w:val="28"/>
        </w:rPr>
        <w:t>ты-Мансийского района</w:t>
      </w:r>
      <w:r w:rsidR="007A1822" w:rsidRPr="007A1822">
        <w:rPr>
          <w:rFonts w:ascii="Times New Roman" w:hAnsi="Times New Roman"/>
          <w:sz w:val="28"/>
          <w:szCs w:val="28"/>
        </w:rPr>
        <w:t xml:space="preserve"> </w:t>
      </w:r>
      <w:r w:rsidR="004F62B4" w:rsidRPr="007A1822">
        <w:rPr>
          <w:rFonts w:ascii="Times New Roman" w:hAnsi="Times New Roman"/>
          <w:sz w:val="28"/>
          <w:szCs w:val="28"/>
        </w:rPr>
        <w:t>от 08.12.2021</w:t>
      </w:r>
      <w:r w:rsidR="00030D53">
        <w:rPr>
          <w:rFonts w:ascii="Times New Roman" w:hAnsi="Times New Roman"/>
          <w:sz w:val="28"/>
          <w:szCs w:val="28"/>
        </w:rPr>
        <w:t xml:space="preserve"> № </w:t>
      </w:r>
      <w:r w:rsidRPr="007A1822">
        <w:rPr>
          <w:rFonts w:ascii="Times New Roman" w:hAnsi="Times New Roman"/>
          <w:sz w:val="28"/>
          <w:szCs w:val="28"/>
        </w:rPr>
        <w:t>318 «О</w:t>
      </w:r>
      <w:r w:rsidRPr="007A1822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 </w:t>
      </w:r>
      <w:r w:rsidRPr="007A1822">
        <w:rPr>
          <w:rFonts w:ascii="Times New Roman" w:hAnsi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2022 – 202</w:t>
      </w:r>
      <w:r w:rsidR="00A036B9" w:rsidRPr="00A036B9">
        <w:rPr>
          <w:rFonts w:ascii="Times New Roman" w:hAnsi="Times New Roman"/>
          <w:sz w:val="28"/>
          <w:szCs w:val="28"/>
        </w:rPr>
        <w:t>5</w:t>
      </w:r>
      <w:r w:rsidRPr="007A1822">
        <w:rPr>
          <w:rFonts w:ascii="Times New Roman" w:hAnsi="Times New Roman"/>
          <w:sz w:val="28"/>
          <w:szCs w:val="28"/>
        </w:rPr>
        <w:t xml:space="preserve"> годы» </w:t>
      </w:r>
      <w:r w:rsidR="000C1A21">
        <w:rPr>
          <w:rFonts w:ascii="Times New Roman" w:hAnsi="Times New Roman"/>
          <w:sz w:val="28"/>
          <w:szCs w:val="28"/>
        </w:rPr>
        <w:t xml:space="preserve">следующие </w:t>
      </w:r>
      <w:r w:rsidRPr="007A1822">
        <w:rPr>
          <w:rFonts w:ascii="Times New Roman" w:hAnsi="Times New Roman"/>
          <w:sz w:val="28"/>
          <w:szCs w:val="28"/>
        </w:rPr>
        <w:t>изменения</w:t>
      </w:r>
      <w:r w:rsidR="000C1A21">
        <w:rPr>
          <w:rFonts w:ascii="Times New Roman" w:hAnsi="Times New Roman"/>
          <w:sz w:val="28"/>
          <w:szCs w:val="28"/>
        </w:rPr>
        <w:t>:</w:t>
      </w:r>
    </w:p>
    <w:p w:rsidR="006032BB" w:rsidRPr="007A1822" w:rsidRDefault="000C1A21" w:rsidP="002A3A9A">
      <w:pPr>
        <w:pStyle w:val="af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C1A21">
        <w:rPr>
          <w:rFonts w:ascii="Times New Roman" w:hAnsi="Times New Roman"/>
          <w:sz w:val="28"/>
          <w:szCs w:val="28"/>
        </w:rPr>
        <w:t>1.2.</w:t>
      </w:r>
      <w:r w:rsidRPr="000C1A21">
        <w:rPr>
          <w:rFonts w:ascii="Times New Roman" w:hAnsi="Times New Roman"/>
          <w:sz w:val="28"/>
          <w:szCs w:val="28"/>
        </w:rPr>
        <w:tab/>
        <w:t>Приложение к постановлению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A1822" w:rsidRDefault="007A1822" w:rsidP="00614CE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1822" w:rsidRDefault="007A1822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Pr="00DA5623" w:rsidRDefault="007A1822" w:rsidP="00614C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3A9A" w:rsidRDefault="002A3A9A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Default="007A1822" w:rsidP="00614C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A1822" w:rsidRPr="007A1822" w:rsidRDefault="007A1822" w:rsidP="007A182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7A1822" w:rsidRPr="007A1822" w:rsidSect="002A3A9A">
          <w:headerReference w:type="default" r:id="rId9"/>
          <w:type w:val="continuous"/>
          <w:pgSz w:w="11907" w:h="16840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 xml:space="preserve">от </w:t>
      </w:r>
      <w:r w:rsidRPr="00A036B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A036B9">
        <w:rPr>
          <w:rFonts w:ascii="Times New Roman" w:hAnsi="Times New Roman" w:cs="Times New Roman"/>
          <w:sz w:val="28"/>
          <w:szCs w:val="28"/>
        </w:rPr>
        <w:t>8.12.2021 № 318</w:t>
      </w:r>
    </w:p>
    <w:p w:rsidR="00CF1748" w:rsidRDefault="00CF1748" w:rsidP="007A1822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8"/>
        <w:gridCol w:w="548"/>
        <w:gridCol w:w="1653"/>
        <w:gridCol w:w="1855"/>
        <w:gridCol w:w="1083"/>
        <w:gridCol w:w="801"/>
        <w:gridCol w:w="801"/>
        <w:gridCol w:w="804"/>
        <w:gridCol w:w="784"/>
        <w:gridCol w:w="1312"/>
        <w:gridCol w:w="439"/>
        <w:gridCol w:w="1705"/>
      </w:tblGrid>
      <w:tr w:rsidR="007B68A3" w:rsidRPr="00DD4B81" w:rsidTr="00644A07">
        <w:trPr>
          <w:trHeight w:val="612"/>
        </w:trPr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741DA2" w:rsidRDefault="007B68A3" w:rsidP="0064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68A3" w:rsidRPr="00DD4B81" w:rsidTr="00DA5623"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DD4B81" w:rsidRDefault="007B68A3" w:rsidP="00644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7B68A3" w:rsidRPr="00DD4B81" w:rsidTr="00DA5623">
        <w:trPr>
          <w:trHeight w:val="413"/>
        </w:trPr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6" w:type="pct"/>
            <w:gridSpan w:val="11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7B68A3" w:rsidRPr="008E65A9" w:rsidTr="00644A07">
        <w:trPr>
          <w:trHeight w:val="661"/>
        </w:trPr>
        <w:tc>
          <w:tcPr>
            <w:tcW w:w="1034" w:type="pct"/>
          </w:tcPr>
          <w:p w:rsidR="007B68A3" w:rsidRPr="008E65A9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66" w:type="pct"/>
            <w:gridSpan w:val="11"/>
          </w:tcPr>
          <w:p w:rsidR="007B68A3" w:rsidRPr="008E65A9" w:rsidRDefault="007B68A3" w:rsidP="00644A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7B68A3" w:rsidRPr="00DD4B81" w:rsidTr="00611C87">
        <w:trPr>
          <w:trHeight w:val="462"/>
        </w:trPr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35668D" w:rsidRDefault="007B68A3" w:rsidP="00644A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68A3" w:rsidRPr="00DD4B81" w:rsidTr="00DA5623">
        <w:trPr>
          <w:trHeight w:val="128"/>
        </w:trPr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966" w:type="pct"/>
            <w:gridSpan w:val="11"/>
          </w:tcPr>
          <w:p w:rsidR="007B68A3" w:rsidRPr="0035668D" w:rsidRDefault="007B68A3" w:rsidP="00644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жилищного строительства.</w:t>
            </w:r>
          </w:p>
        </w:tc>
      </w:tr>
      <w:tr w:rsidR="007B68A3" w:rsidRPr="00DD4B81" w:rsidTr="00644A07">
        <w:trPr>
          <w:trHeight w:val="495"/>
        </w:trPr>
        <w:tc>
          <w:tcPr>
            <w:tcW w:w="1034" w:type="pct"/>
          </w:tcPr>
          <w:p w:rsidR="007B68A3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6" w:type="pct"/>
            <w:gridSpan w:val="11"/>
          </w:tcPr>
          <w:p w:rsidR="007B68A3" w:rsidRPr="0035668D" w:rsidRDefault="007B68A3" w:rsidP="00644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7B68A3" w:rsidRPr="00DD4B81" w:rsidTr="00DA5623">
        <w:tc>
          <w:tcPr>
            <w:tcW w:w="1034" w:type="pct"/>
          </w:tcPr>
          <w:p w:rsidR="007B68A3" w:rsidRPr="00DD4B81" w:rsidRDefault="007B68A3" w:rsidP="0064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741DA2" w:rsidRDefault="007B68A3" w:rsidP="00644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7B68A3" w:rsidRPr="0035668D" w:rsidRDefault="007B68A3" w:rsidP="00644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7B68A3" w:rsidRPr="00DD4B81" w:rsidTr="00644A07">
        <w:trPr>
          <w:trHeight w:val="20"/>
        </w:trPr>
        <w:tc>
          <w:tcPr>
            <w:tcW w:w="1034" w:type="pct"/>
            <w:vMerge w:val="restart"/>
          </w:tcPr>
          <w:p w:rsidR="007B68A3" w:rsidRPr="00957853" w:rsidRDefault="007B68A3" w:rsidP="0064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B68A3" w:rsidRPr="00957853" w:rsidRDefault="007B68A3" w:rsidP="0064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84" w:type="pct"/>
            <w:vMerge w:val="restart"/>
          </w:tcPr>
          <w:p w:rsidR="007B68A3" w:rsidRPr="00957853" w:rsidRDefault="007B68A3" w:rsidP="0064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56" w:type="pct"/>
            <w:vMerge w:val="restart"/>
          </w:tcPr>
          <w:p w:rsidR="007B68A3" w:rsidRPr="00957853" w:rsidRDefault="007B68A3" w:rsidP="0064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показателя</w:t>
            </w:r>
          </w:p>
        </w:tc>
        <w:tc>
          <w:tcPr>
            <w:tcW w:w="619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64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–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</w:p>
          <w:p w:rsidR="007B68A3" w:rsidRPr="00957853" w:rsidRDefault="007B68A3" w:rsidP="0064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64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7B68A3" w:rsidRPr="00DD4B81" w:rsidTr="00644977">
        <w:trPr>
          <w:trHeight w:val="1022"/>
        </w:trPr>
        <w:tc>
          <w:tcPr>
            <w:tcW w:w="1034" w:type="pct"/>
            <w:vMerge/>
          </w:tcPr>
          <w:p w:rsidR="007B68A3" w:rsidRPr="00957853" w:rsidRDefault="007B68A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394D0D" w:rsidRDefault="007B68A3" w:rsidP="000C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B68A3" w:rsidRPr="00957853" w:rsidRDefault="007B68A3" w:rsidP="000C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7B68A3" w:rsidRPr="00DD4B81" w:rsidTr="000703D9">
        <w:trPr>
          <w:trHeight w:val="3945"/>
        </w:trPr>
        <w:tc>
          <w:tcPr>
            <w:tcW w:w="1034" w:type="pct"/>
            <w:vMerge/>
          </w:tcPr>
          <w:p w:rsidR="000C1A21" w:rsidRPr="00957853" w:rsidRDefault="000C1A2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0C1A21" w:rsidRPr="00957853" w:rsidRDefault="007B68A3" w:rsidP="007B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0C1A21" w:rsidRPr="00957853" w:rsidRDefault="007B68A3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8A3">
              <w:rPr>
                <w:rFonts w:ascii="Times New Roman" w:eastAsia="Calibri" w:hAnsi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619" w:type="pct"/>
          </w:tcPr>
          <w:p w:rsidR="000C1A21" w:rsidRPr="00957853" w:rsidRDefault="000C1A21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Югры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31.10.2021 № 47</w:t>
            </w:r>
            <w:r w:rsidRPr="00957853">
              <w:rPr>
                <w:rFonts w:ascii="Times New Roman" w:eastAsia="Calibri" w:hAnsi="Times New Roman"/>
                <w:sz w:val="24"/>
                <w:szCs w:val="24"/>
              </w:rPr>
              <w:t>6-п "О государственной программе Ханты-Мансийского автономного округа – Югры "Развитие жилищной сферы"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0C1A21" w:rsidRPr="00957853" w:rsidRDefault="000C1A21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0C1A21" w:rsidRPr="00957853" w:rsidRDefault="00394D0D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0C1A21" w:rsidRPr="00EB54DD" w:rsidRDefault="00EB54DD" w:rsidP="00EB54DD">
            <w:pPr>
              <w:jc w:val="center"/>
              <w:rPr>
                <w:lang w:eastAsia="ru-RU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A32396" w:rsidRPr="00DD4B81" w:rsidTr="00861BD8">
        <w:trPr>
          <w:trHeight w:val="173"/>
        </w:trPr>
        <w:tc>
          <w:tcPr>
            <w:tcW w:w="1034" w:type="pct"/>
            <w:vMerge w:val="restart"/>
          </w:tcPr>
          <w:p w:rsidR="00A32396" w:rsidRPr="00957853" w:rsidRDefault="00A32396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861BD8">
        <w:trPr>
          <w:trHeight w:val="251"/>
        </w:trPr>
        <w:tc>
          <w:tcPr>
            <w:tcW w:w="1034" w:type="pct"/>
            <w:vMerge/>
          </w:tcPr>
          <w:p w:rsidR="00A32396" w:rsidRPr="00957853" w:rsidRDefault="00A32396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0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6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A5623" w:rsidRPr="00DD4B81" w:rsidTr="00861BD8">
        <w:trPr>
          <w:trHeight w:val="201"/>
        </w:trPr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20 082,7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1 938,5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1A693A" w:rsidRPr="00DD4B81" w:rsidTr="00861BD8">
        <w:trPr>
          <w:trHeight w:val="393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1A693A" w:rsidRPr="00DA562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DA562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623" w:rsidRPr="00DD4B81" w:rsidTr="00DA5623"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15 920,6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DA5623" w:rsidRPr="00DD4B81" w:rsidTr="00D210B9"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A693A" w:rsidRPr="00DD4B81" w:rsidTr="00E05D9B">
        <w:trPr>
          <w:trHeight w:val="220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1A693A" w:rsidRPr="00A970E0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gridSpan w:val="2"/>
          </w:tcPr>
          <w:p w:rsidR="001A693A" w:rsidRPr="00A970E0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9" w:type="pct"/>
            <w:gridSpan w:val="2"/>
          </w:tcPr>
          <w:p w:rsidR="001A693A" w:rsidRPr="00A970E0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</w:tcPr>
          <w:p w:rsidR="001A693A" w:rsidRPr="00A970E0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gridSpan w:val="2"/>
          </w:tcPr>
          <w:p w:rsidR="001A693A" w:rsidRPr="00A970E0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623" w:rsidRPr="00DD4B81" w:rsidTr="00D210B9"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A693A" w:rsidRPr="00DD4B81" w:rsidTr="00DA5623">
        <w:trPr>
          <w:trHeight w:val="258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1A693A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1A693A" w:rsidRPr="001A693A" w:rsidRDefault="001A693A" w:rsidP="001A693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271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Справочно:</w:t>
            </w:r>
          </w:p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DA5623">
        <w:trPr>
          <w:trHeight w:val="241"/>
        </w:trPr>
        <w:tc>
          <w:tcPr>
            <w:tcW w:w="1034" w:type="pct"/>
            <w:vMerge w:val="restart"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861BD8">
        <w:trPr>
          <w:trHeight w:val="231"/>
        </w:trPr>
        <w:tc>
          <w:tcPr>
            <w:tcW w:w="1034" w:type="pct"/>
            <w:vMerge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pct"/>
            <w:gridSpan w:val="9"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1A693A" w:rsidRPr="00DD4B81" w:rsidTr="00A970E0">
        <w:trPr>
          <w:trHeight w:val="20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DA5623">
        <w:trPr>
          <w:trHeight w:val="173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861BD8">
        <w:trPr>
          <w:trHeight w:val="171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861BD8">
        <w:trPr>
          <w:trHeight w:val="20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861BD8">
        <w:trPr>
          <w:trHeight w:val="20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DA5623">
        <w:trPr>
          <w:trHeight w:val="227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9" w:type="pct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209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406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1A693A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1A693A" w:rsidRPr="001A693A" w:rsidRDefault="001A693A" w:rsidP="001A693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406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Справочно:</w:t>
            </w:r>
          </w:p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DA5623">
        <w:trPr>
          <w:trHeight w:val="406"/>
        </w:trPr>
        <w:tc>
          <w:tcPr>
            <w:tcW w:w="1034" w:type="pct"/>
            <w:vMerge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A32396" w:rsidRPr="00DD4B81" w:rsidTr="000703D9">
        <w:trPr>
          <w:trHeight w:val="20"/>
        </w:trPr>
        <w:tc>
          <w:tcPr>
            <w:tcW w:w="1034" w:type="pct"/>
            <w:vMerge/>
          </w:tcPr>
          <w:p w:rsidR="00A32396" w:rsidRPr="00957853" w:rsidRDefault="00A32396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A32396" w:rsidRPr="00957853" w:rsidRDefault="008177CE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261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211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0703D9">
        <w:trPr>
          <w:trHeight w:val="211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0703D9">
        <w:trPr>
          <w:trHeight w:val="20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173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6E" w:rsidRPr="00DD4B81" w:rsidTr="00DA5623">
        <w:trPr>
          <w:trHeight w:val="406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2742EE">
        <w:trPr>
          <w:trHeight w:val="2274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406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59666C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280B6E" w:rsidRPr="0059666C" w:rsidRDefault="00280B6E" w:rsidP="00280B6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59666C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A036B9">
          <w:type w:val="continuous"/>
          <w:pgSz w:w="16838" w:h="11906" w:orient="landscape" w:code="9"/>
          <w:pgMar w:top="1134" w:right="567" w:bottom="1134" w:left="1418" w:header="142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3773A1" w:rsidRDefault="003773A1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877" w:type="dxa"/>
        <w:tblLook w:val="04A0" w:firstRow="1" w:lastRow="0" w:firstColumn="1" w:lastColumn="0" w:noHBand="0" w:noVBand="1"/>
      </w:tblPr>
      <w:tblGrid>
        <w:gridCol w:w="1391"/>
        <w:gridCol w:w="3992"/>
        <w:gridCol w:w="1534"/>
        <w:gridCol w:w="1770"/>
        <w:gridCol w:w="1409"/>
        <w:gridCol w:w="1254"/>
        <w:gridCol w:w="1320"/>
        <w:gridCol w:w="1111"/>
        <w:gridCol w:w="1214"/>
      </w:tblGrid>
      <w:tr w:rsidR="003773A1" w:rsidRPr="003773A1" w:rsidTr="0011425C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/ соисполнитель 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773A1" w:rsidRPr="003773A1" w:rsidTr="0011425C">
        <w:trPr>
          <w:trHeight w:val="40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3773A1" w:rsidRPr="003773A1" w:rsidTr="0011425C">
        <w:trPr>
          <w:trHeight w:val="40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3A1" w:rsidRPr="003773A1" w:rsidTr="003D51A7">
        <w:trPr>
          <w:trHeight w:val="40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3A1" w:rsidRPr="003773A1" w:rsidTr="0011425C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773A1" w:rsidRPr="003773A1" w:rsidTr="0011425C">
        <w:trPr>
          <w:trHeight w:val="24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72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5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6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46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38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48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41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генеральные планы и правила землепользования и застройки сельского поселения Выкатной (п. Выкатной, с. Тюли)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54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13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Горноправдинск, п. Бобровский, д.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Лугофилинская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4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17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49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Зенково)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4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14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п.Кедровый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с.Елизарово</w:t>
            </w:r>
            <w:proofErr w:type="spellEnd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4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8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6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3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51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35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36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 (показатель 4 из приложения 3)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3773A1" w:rsidRPr="003773A1" w:rsidTr="0011425C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14 583,3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3773A1" w:rsidRPr="003773A1" w:rsidTr="0011425C">
        <w:trPr>
          <w:trHeight w:val="2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3773A1" w:rsidRPr="003773A1" w:rsidTr="0011425C">
        <w:trPr>
          <w:trHeight w:val="27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ЖКХ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3773A1" w:rsidRPr="003773A1" w:rsidTr="0011425C">
        <w:trPr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14 583,3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4 114,5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5 234,4</w:t>
            </w:r>
          </w:p>
        </w:tc>
      </w:tr>
      <w:tr w:rsidR="003773A1" w:rsidRPr="003773A1" w:rsidTr="00F517F5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</w:tr>
      <w:tr w:rsidR="00D4205B" w:rsidRPr="003773A1" w:rsidTr="00F517F5">
        <w:trPr>
          <w:trHeight w:val="33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44:I46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D4205B" w:rsidRPr="003773A1" w:rsidTr="00F517F5">
        <w:trPr>
          <w:trHeight w:val="54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D4205B" w:rsidRPr="003773A1" w:rsidTr="00F517F5">
        <w:trPr>
          <w:trHeight w:val="3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3773A1" w:rsidRPr="003773A1" w:rsidTr="0011425C">
        <w:trPr>
          <w:trHeight w:val="19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3A1" w:rsidRPr="003773A1" w:rsidTr="0011425C">
        <w:trPr>
          <w:trHeight w:val="24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3A1" w:rsidRPr="003773A1" w:rsidTr="0011425C">
        <w:trPr>
          <w:trHeight w:val="28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Процессная  часть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3773A1" w:rsidRPr="003773A1" w:rsidTr="0011425C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3773A1" w:rsidRPr="003773A1" w:rsidTr="0011425C">
        <w:trPr>
          <w:trHeight w:val="2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D4205B" w:rsidRPr="003773A1" w:rsidTr="0011425C">
        <w:trPr>
          <w:trHeight w:val="19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05B" w:rsidRPr="003773A1" w:rsidTr="0011425C">
        <w:trPr>
          <w:trHeight w:val="25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205B" w:rsidRPr="003773A1" w:rsidTr="0011425C">
        <w:trPr>
          <w:trHeight w:val="48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205B" w:rsidRPr="003773A1" w:rsidTr="0011425C">
        <w:trPr>
          <w:trHeight w:val="25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D4205B" w:rsidRPr="003773A1" w:rsidTr="0011425C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D4205B" w:rsidRPr="003773A1" w:rsidTr="0011425C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D4205B" w:rsidRPr="003773A1" w:rsidTr="0011425C">
        <w:trPr>
          <w:trHeight w:val="25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05B" w:rsidRPr="003773A1" w:rsidTr="0011425C">
        <w:trPr>
          <w:trHeight w:val="25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D4205B" w:rsidRPr="003773A1" w:rsidTr="0011425C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D4205B" w:rsidRPr="003773A1" w:rsidTr="0011425C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</w:tbl>
    <w:p w:rsidR="003773A1" w:rsidRDefault="003773A1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A90E65">
          <w:type w:val="continuous"/>
          <w:pgSz w:w="16839" w:h="11907" w:orient="landscape" w:code="9"/>
          <w:pgMar w:top="1134" w:right="679" w:bottom="1134" w:left="1418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518"/>
        <w:gridCol w:w="6387"/>
        <w:gridCol w:w="2234"/>
      </w:tblGrid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2A1430">
        <w:tc>
          <w:tcPr>
            <w:tcW w:w="14765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2A1430">
        <w:trPr>
          <w:trHeight w:val="470"/>
        </w:trPr>
        <w:tc>
          <w:tcPr>
            <w:tcW w:w="14765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49AC" w:rsidRPr="00957853" w:rsidTr="002A1430">
        <w:trPr>
          <w:trHeight w:val="1425"/>
        </w:trPr>
        <w:tc>
          <w:tcPr>
            <w:tcW w:w="1626" w:type="dxa"/>
          </w:tcPr>
          <w:p w:rsidR="0025281E" w:rsidRPr="00957853" w:rsidRDefault="00B177CC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4518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387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7853">
              <w:rPr>
                <w:rFonts w:ascii="Times New Roman" w:eastAsiaTheme="minorEastAsia" w:hAnsi="Times New Roman"/>
                <w:sz w:val="24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застройки сельского поселения </w:t>
            </w:r>
            <w:r w:rsidRPr="001A013F">
              <w:rPr>
                <w:rFonts w:ascii="Times New Roman" w:eastAsiaTheme="minorEastAsia" w:hAnsi="Times New Roman"/>
                <w:sz w:val="24"/>
              </w:rPr>
              <w:t>Выкатной (п. Выкатной, с. Тюли)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Лугофилинская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Шапша (д. Шапша, д. Ярки, с. Зенково)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Мансийского района: сельское поселение Кедровый (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п.Кедровый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с.Елизарово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</w:p>
          <w:p w:rsidR="0085040E" w:rsidRPr="00957853" w:rsidRDefault="00B177CC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9. </w:t>
            </w:r>
            <w:r w:rsidRPr="0045684F">
              <w:rPr>
                <w:rFonts w:ascii="Times New Roman" w:eastAsiaTheme="minorEastAsia" w:hAnsi="Times New Roman"/>
                <w:sz w:val="24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2234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2A1430" w:rsidRPr="00957853" w:rsidTr="002A1430">
        <w:trPr>
          <w:trHeight w:val="1189"/>
        </w:trPr>
        <w:tc>
          <w:tcPr>
            <w:tcW w:w="1626" w:type="dxa"/>
          </w:tcPr>
          <w:p w:rsidR="002A1430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2.</w:t>
            </w:r>
          </w:p>
        </w:tc>
        <w:tc>
          <w:tcPr>
            <w:tcW w:w="4518" w:type="dxa"/>
          </w:tcPr>
          <w:p w:rsidR="002A1430" w:rsidRPr="00957853" w:rsidRDefault="002A1430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>Основное мероприятие</w:t>
            </w:r>
            <w:r>
              <w:rPr>
                <w:bCs/>
                <w:sz w:val="24"/>
                <w:szCs w:val="20"/>
              </w:rPr>
              <w:t xml:space="preserve">: </w:t>
            </w:r>
            <w:r w:rsidRPr="002A1430">
              <w:rPr>
                <w:bCs/>
                <w:sz w:val="24"/>
                <w:szCs w:val="20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387" w:type="dxa"/>
          </w:tcPr>
          <w:p w:rsidR="002A1430" w:rsidRPr="002A1430" w:rsidRDefault="002A1430" w:rsidP="002A1430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1.</w:t>
            </w:r>
            <w:r w:rsidRPr="00905C6A">
              <w:rPr>
                <w:rFonts w:ascii="Times New Roman" w:eastAsiaTheme="minorEastAsia" w:hAnsi="Times New Roman"/>
                <w:color w:val="FF0000"/>
                <w:sz w:val="24"/>
              </w:rPr>
              <w:t xml:space="preserve"> </w:t>
            </w:r>
            <w:r w:rsidRPr="002A1430">
              <w:rPr>
                <w:rFonts w:ascii="Times New Roman" w:eastAsiaTheme="minorEastAsia" w:hAnsi="Times New Roman"/>
                <w:sz w:val="24"/>
              </w:rPr>
              <w:t>Разработка документации по планировке и межеванию территории населенных пунктов Ханты-Мансийского района</w:t>
            </w:r>
            <w:r>
              <w:rPr>
                <w:rFonts w:ascii="Times New Roman" w:eastAsiaTheme="minorEastAsia" w:hAnsi="Times New Roman"/>
                <w:sz w:val="24"/>
              </w:rPr>
              <w:t>.</w:t>
            </w:r>
          </w:p>
        </w:tc>
        <w:tc>
          <w:tcPr>
            <w:tcW w:w="2234" w:type="dxa"/>
          </w:tcPr>
          <w:p w:rsidR="002A1430" w:rsidRPr="00957853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5421"/>
        <w:gridCol w:w="2114"/>
        <w:gridCol w:w="1001"/>
        <w:gridCol w:w="1134"/>
        <w:gridCol w:w="989"/>
        <w:gridCol w:w="995"/>
        <w:gridCol w:w="2806"/>
      </w:tblGrid>
      <w:tr w:rsidR="00FE05D2" w:rsidRPr="00957853" w:rsidTr="000C58AF">
        <w:trPr>
          <w:trHeight w:hRule="exact" w:val="65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0C58AF" w:rsidRPr="00957853" w:rsidTr="000C58AF">
        <w:trPr>
          <w:trHeight w:hRule="exact" w:val="575"/>
          <w:jc w:val="center"/>
        </w:trPr>
        <w:tc>
          <w:tcPr>
            <w:tcW w:w="1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8526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2022</w:t>
            </w:r>
            <w:r w:rsidR="00852693">
              <w:rPr>
                <w:sz w:val="24"/>
                <w:szCs w:val="24"/>
                <w:lang w:val="en-US"/>
              </w:rPr>
              <w:t xml:space="preserve"> </w:t>
            </w:r>
            <w:r w:rsidRPr="00957853">
              <w:rPr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2023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58AF" w:rsidRPr="00957853" w:rsidRDefault="000C58AF" w:rsidP="0075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AF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Pr="00F5272B">
              <w:rPr>
                <w:sz w:val="24"/>
                <w:szCs w:val="24"/>
              </w:rPr>
              <w:t>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5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AF" w:rsidRPr="00957853" w:rsidTr="000C58AF">
        <w:trPr>
          <w:trHeight w:hRule="exact" w:val="350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5272B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8AF" w:rsidRPr="000C58AF" w:rsidRDefault="000C58AF" w:rsidP="00FE05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AF" w:rsidRPr="000C58AF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C58AF" w:rsidRPr="00957853" w:rsidTr="000C58AF">
        <w:trPr>
          <w:trHeight w:hRule="exact" w:val="85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D2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A0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C58AF" w:rsidRPr="00957853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58AF">
        <w:trPr>
          <w:trHeight w:hRule="exact" w:val="91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58AF">
        <w:trPr>
          <w:trHeight w:hRule="exact" w:val="934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58AF">
        <w:trPr>
          <w:trHeight w:hRule="exact" w:val="127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документации по планировке и межеванию территории </w:t>
            </w: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соответствующих Югорскому стандарту развития территории населенных пунктов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C56C4" w:rsidRPr="00DC56C4" w:rsidRDefault="00DF2DC6" w:rsidP="00DF2DC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C05371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E0ED5" w:rsidRPr="000E0ED5" w:rsidSect="002A3A9A">
      <w:type w:val="continuous"/>
      <w:pgSz w:w="16840" w:h="11907" w:orient="landscape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D5" w:rsidRDefault="006B42D5">
      <w:pPr>
        <w:spacing w:after="0" w:line="240" w:lineRule="auto"/>
      </w:pPr>
      <w:r>
        <w:separator/>
      </w:r>
    </w:p>
  </w:endnote>
  <w:endnote w:type="continuationSeparator" w:id="0">
    <w:p w:rsidR="006B42D5" w:rsidRDefault="006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D5" w:rsidRDefault="006B42D5">
      <w:pPr>
        <w:spacing w:after="0" w:line="240" w:lineRule="auto"/>
      </w:pPr>
      <w:r>
        <w:separator/>
      </w:r>
    </w:p>
  </w:footnote>
  <w:footnote w:type="continuationSeparator" w:id="0">
    <w:p w:rsidR="006B42D5" w:rsidRDefault="006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474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773A1" w:rsidRPr="00254CB9" w:rsidRDefault="003773A1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8C5195" w:rsidRPr="008C5195">
          <w:rPr>
            <w:rFonts w:ascii="Times New Roman" w:hAnsi="Times New Roman"/>
            <w:noProof/>
            <w:sz w:val="26"/>
            <w:szCs w:val="26"/>
            <w:lang w:val="ru-RU"/>
          </w:rPr>
          <w:t>12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4DA"/>
    <w:multiLevelType w:val="hybridMultilevel"/>
    <w:tmpl w:val="E3AE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662BA3"/>
    <w:multiLevelType w:val="hybridMultilevel"/>
    <w:tmpl w:val="C4F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18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07B22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0D53"/>
    <w:rsid w:val="0003188F"/>
    <w:rsid w:val="00031B41"/>
    <w:rsid w:val="00033797"/>
    <w:rsid w:val="00033852"/>
    <w:rsid w:val="000349BE"/>
    <w:rsid w:val="0003602A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031A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3D9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A21"/>
    <w:rsid w:val="000C2178"/>
    <w:rsid w:val="000C23A0"/>
    <w:rsid w:val="000C2E3A"/>
    <w:rsid w:val="000C4DC4"/>
    <w:rsid w:val="000C58AF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5AD2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425C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617A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6728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93A"/>
    <w:rsid w:val="001A6F35"/>
    <w:rsid w:val="001B0502"/>
    <w:rsid w:val="001B1177"/>
    <w:rsid w:val="001B11D6"/>
    <w:rsid w:val="001B127C"/>
    <w:rsid w:val="001B1E00"/>
    <w:rsid w:val="001B1E17"/>
    <w:rsid w:val="001B2B6A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BF3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517"/>
    <w:rsid w:val="001E1793"/>
    <w:rsid w:val="001E1EF3"/>
    <w:rsid w:val="001E2D25"/>
    <w:rsid w:val="001E3407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2623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2EE"/>
    <w:rsid w:val="00274425"/>
    <w:rsid w:val="00275D67"/>
    <w:rsid w:val="002761EF"/>
    <w:rsid w:val="00276350"/>
    <w:rsid w:val="00277694"/>
    <w:rsid w:val="00277836"/>
    <w:rsid w:val="00280971"/>
    <w:rsid w:val="00280B6E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1430"/>
    <w:rsid w:val="002A25A4"/>
    <w:rsid w:val="002A37A7"/>
    <w:rsid w:val="002A3A9A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5AAB"/>
    <w:rsid w:val="002B6E8E"/>
    <w:rsid w:val="002B7064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7CF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773A1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0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2B34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1A7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4F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67158"/>
    <w:rsid w:val="004705EB"/>
    <w:rsid w:val="00470791"/>
    <w:rsid w:val="0047109B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666C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65F"/>
    <w:rsid w:val="005C1742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E49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1C87"/>
    <w:rsid w:val="00612FF4"/>
    <w:rsid w:val="00613D42"/>
    <w:rsid w:val="00613E6B"/>
    <w:rsid w:val="0061474D"/>
    <w:rsid w:val="00614A0A"/>
    <w:rsid w:val="00614CED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11E3"/>
    <w:rsid w:val="00643696"/>
    <w:rsid w:val="006448A4"/>
    <w:rsid w:val="00644977"/>
    <w:rsid w:val="00644A07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215"/>
    <w:rsid w:val="006B383B"/>
    <w:rsid w:val="006B42D5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561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191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2DA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54C"/>
    <w:rsid w:val="007A079F"/>
    <w:rsid w:val="007A1822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8A3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7CE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40E"/>
    <w:rsid w:val="0085065F"/>
    <w:rsid w:val="00850F75"/>
    <w:rsid w:val="00851B0F"/>
    <w:rsid w:val="00851D4C"/>
    <w:rsid w:val="00852693"/>
    <w:rsid w:val="0085388B"/>
    <w:rsid w:val="00853C73"/>
    <w:rsid w:val="00854570"/>
    <w:rsid w:val="00855C2C"/>
    <w:rsid w:val="0085670E"/>
    <w:rsid w:val="008567EE"/>
    <w:rsid w:val="008568D1"/>
    <w:rsid w:val="00856D6F"/>
    <w:rsid w:val="00856E7A"/>
    <w:rsid w:val="00857F6F"/>
    <w:rsid w:val="0086072E"/>
    <w:rsid w:val="00860EE1"/>
    <w:rsid w:val="00861430"/>
    <w:rsid w:val="00861880"/>
    <w:rsid w:val="008618BF"/>
    <w:rsid w:val="00861BD8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510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195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2B"/>
    <w:rsid w:val="0090395A"/>
    <w:rsid w:val="00904082"/>
    <w:rsid w:val="00904A9C"/>
    <w:rsid w:val="009051D4"/>
    <w:rsid w:val="009056E9"/>
    <w:rsid w:val="00905C6A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20C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2B09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0DB2"/>
    <w:rsid w:val="009E1757"/>
    <w:rsid w:val="009E18B2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3363"/>
    <w:rsid w:val="009F48A7"/>
    <w:rsid w:val="009F4CAE"/>
    <w:rsid w:val="009F56BD"/>
    <w:rsid w:val="009F6625"/>
    <w:rsid w:val="009F71B4"/>
    <w:rsid w:val="009F7541"/>
    <w:rsid w:val="009F7CB7"/>
    <w:rsid w:val="00A009B3"/>
    <w:rsid w:val="00A036B9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6F4"/>
    <w:rsid w:val="00A32043"/>
    <w:rsid w:val="00A32396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53A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0E65"/>
    <w:rsid w:val="00A911A6"/>
    <w:rsid w:val="00A91C13"/>
    <w:rsid w:val="00A92B47"/>
    <w:rsid w:val="00A93687"/>
    <w:rsid w:val="00A9396E"/>
    <w:rsid w:val="00A939B4"/>
    <w:rsid w:val="00A94BED"/>
    <w:rsid w:val="00A960DB"/>
    <w:rsid w:val="00A970E0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E7864"/>
    <w:rsid w:val="00AF0C63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6E7"/>
    <w:rsid w:val="00B177CC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1E94"/>
    <w:rsid w:val="00B32318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0712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B0B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371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1AAA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EBB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D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32A1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1CF8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0B9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2F13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05B"/>
    <w:rsid w:val="00D42D9B"/>
    <w:rsid w:val="00D433BD"/>
    <w:rsid w:val="00D43A4B"/>
    <w:rsid w:val="00D46552"/>
    <w:rsid w:val="00D4668D"/>
    <w:rsid w:val="00D46F66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623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DC6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5D9B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986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54DD"/>
    <w:rsid w:val="00EB78A1"/>
    <w:rsid w:val="00EB78DD"/>
    <w:rsid w:val="00EC071E"/>
    <w:rsid w:val="00EC1039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5C1"/>
    <w:rsid w:val="00F50C1E"/>
    <w:rsid w:val="00F50C50"/>
    <w:rsid w:val="00F50EB1"/>
    <w:rsid w:val="00F512E6"/>
    <w:rsid w:val="00F517F5"/>
    <w:rsid w:val="00F518D0"/>
    <w:rsid w:val="00F5272B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05D2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F23A1"/>
  <w15:docId w15:val="{52943011-1A3E-47E7-8592-27089395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1BD6-5855-4482-93B4-1D90983D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SirinaKV</cp:lastModifiedBy>
  <cp:revision>16</cp:revision>
  <cp:lastPrinted>2023-01-17T10:16:00Z</cp:lastPrinted>
  <dcterms:created xsi:type="dcterms:W3CDTF">2023-01-27T07:09:00Z</dcterms:created>
  <dcterms:modified xsi:type="dcterms:W3CDTF">2023-02-07T09:29:00Z</dcterms:modified>
</cp:coreProperties>
</file>